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db8a878d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0c872455c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Novak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25f72c82408e" /><Relationship Type="http://schemas.openxmlformats.org/officeDocument/2006/relationships/numbering" Target="/word/numbering.xml" Id="Rb0ae8c3846db4943" /><Relationship Type="http://schemas.openxmlformats.org/officeDocument/2006/relationships/settings" Target="/word/settings.xml" Id="R2a5c5abed5b048d6" /><Relationship Type="http://schemas.openxmlformats.org/officeDocument/2006/relationships/image" Target="/word/media/8ea1cbb0-f0a0-4e5c-abec-7992fceeca06.png" Id="R5c10c872455c42ba" /></Relationships>
</file>