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a0eb802f549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5dacdc16a6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Nowell,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6e6eba16874b58" /><Relationship Type="http://schemas.openxmlformats.org/officeDocument/2006/relationships/numbering" Target="/word/numbering.xml" Id="R744cd7f925a94b94" /><Relationship Type="http://schemas.openxmlformats.org/officeDocument/2006/relationships/settings" Target="/word/settings.xml" Id="Rd6036343dd9d4134" /><Relationship Type="http://schemas.openxmlformats.org/officeDocument/2006/relationships/image" Target="/word/media/03211681-8073-42aa-aa0f-4e59fe5a9bbb.png" Id="R055dacdc16a64729" /></Relationships>
</file>