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dc61bcba6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883a24432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Nowlin Hall,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f04ef3b354d3b" /><Relationship Type="http://schemas.openxmlformats.org/officeDocument/2006/relationships/numbering" Target="/word/numbering.xml" Id="R7563240d8a504876" /><Relationship Type="http://schemas.openxmlformats.org/officeDocument/2006/relationships/settings" Target="/word/settings.xml" Id="R9d4ed7b1531e4e00" /><Relationship Type="http://schemas.openxmlformats.org/officeDocument/2006/relationships/image" Target="/word/media/14abdbda-42b6-4362-87ae-d78b0f9c1e0f.png" Id="Rc23883a244324fe6" /></Relationships>
</file>