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9962210a7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adc55b2d6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Nowrytown,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b9b4b56c43b1" /><Relationship Type="http://schemas.openxmlformats.org/officeDocument/2006/relationships/numbering" Target="/word/numbering.xml" Id="R74402632f8a74a18" /><Relationship Type="http://schemas.openxmlformats.org/officeDocument/2006/relationships/settings" Target="/word/settings.xml" Id="R967b5f507f9945d4" /><Relationship Type="http://schemas.openxmlformats.org/officeDocument/2006/relationships/image" Target="/word/media/ab5e4cc3-50cd-4c32-aaec-3b210e61c0d3.png" Id="Rf18adc55b2d64b08" /></Relationships>
</file>