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18727b1c2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3bb92c34b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Noxall,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180fa29f04964" /><Relationship Type="http://schemas.openxmlformats.org/officeDocument/2006/relationships/numbering" Target="/word/numbering.xml" Id="R9f0c5b9bbdbb4985" /><Relationship Type="http://schemas.openxmlformats.org/officeDocument/2006/relationships/settings" Target="/word/settings.xml" Id="Rbd92c9182e104438" /><Relationship Type="http://schemas.openxmlformats.org/officeDocument/2006/relationships/image" Target="/word/media/a2e73d16-4fd3-4408-bd92-16ad0b4b28dc.png" Id="R46e3bb92c34b46c2" /></Relationships>
</file>