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efe5529a8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21fb1db55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Noxen,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e852f43f341ce" /><Relationship Type="http://schemas.openxmlformats.org/officeDocument/2006/relationships/numbering" Target="/word/numbering.xml" Id="R8191a0c27311439f" /><Relationship Type="http://schemas.openxmlformats.org/officeDocument/2006/relationships/settings" Target="/word/settings.xml" Id="Rc43e98ab5f714d1c" /><Relationship Type="http://schemas.openxmlformats.org/officeDocument/2006/relationships/image" Target="/word/media/ee0c8a12-e363-4931-996e-b8367628de61.png" Id="R23821fb1db554cbe" /></Relationships>
</file>