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0cc312f19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e2db6e1c9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Noyes,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1dcc267734325" /><Relationship Type="http://schemas.openxmlformats.org/officeDocument/2006/relationships/numbering" Target="/word/numbering.xml" Id="Re8ff6edc48074b26" /><Relationship Type="http://schemas.openxmlformats.org/officeDocument/2006/relationships/settings" Target="/word/settings.xml" Id="Rdb6fd5a6be5540bc" /><Relationship Type="http://schemas.openxmlformats.org/officeDocument/2006/relationships/image" Target="/word/media/ba4feb20-7448-4242-a4bd-cfe6e47c7634.png" Id="R163e2db6e1c94562" /></Relationships>
</file>