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374fb7e41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7081b96f4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Noyes Junction,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f9b89f5ae4907" /><Relationship Type="http://schemas.openxmlformats.org/officeDocument/2006/relationships/numbering" Target="/word/numbering.xml" Id="Rfa0c905324724a1f" /><Relationship Type="http://schemas.openxmlformats.org/officeDocument/2006/relationships/settings" Target="/word/settings.xml" Id="Rb8178ca5fb674d37" /><Relationship Type="http://schemas.openxmlformats.org/officeDocument/2006/relationships/image" Target="/word/media/7782b137-75fb-4203-961b-0e5520239c8b.png" Id="R4b07081b96f44ec6" /></Relationships>
</file>