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9026d4615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61e3d11ca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Nuckles,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a07ce429a4193" /><Relationship Type="http://schemas.openxmlformats.org/officeDocument/2006/relationships/numbering" Target="/word/numbering.xml" Id="R1ee422a72f9d4824" /><Relationship Type="http://schemas.openxmlformats.org/officeDocument/2006/relationships/settings" Target="/word/settings.xml" Id="R0486ef6d6e634475" /><Relationship Type="http://schemas.openxmlformats.org/officeDocument/2006/relationships/image" Target="/word/media/3f1156e8-dce1-42ab-a30c-4be914e51fe7.png" Id="R5d161e3d11ca46b8" /></Relationships>
</file>