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e9a2e410bb48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37f9e9183c46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Nuckols,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666494757f4154" /><Relationship Type="http://schemas.openxmlformats.org/officeDocument/2006/relationships/numbering" Target="/word/numbering.xml" Id="Rc8d2c44c24224087" /><Relationship Type="http://schemas.openxmlformats.org/officeDocument/2006/relationships/settings" Target="/word/settings.xml" Id="R7b1b3ec782ef477a" /><Relationship Type="http://schemas.openxmlformats.org/officeDocument/2006/relationships/image" Target="/word/media/2a7c5c98-6ef1-4cd0-9e7b-267d420299a7.png" Id="R0437f9e9183c46ef" /></Relationships>
</file>