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c53c05023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90b115fe4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bffa404354ad0" /><Relationship Type="http://schemas.openxmlformats.org/officeDocument/2006/relationships/numbering" Target="/word/numbering.xml" Id="R94b1e451a0a7487d" /><Relationship Type="http://schemas.openxmlformats.org/officeDocument/2006/relationships/settings" Target="/word/settings.xml" Id="R4a3dc973a7a24092" /><Relationship Type="http://schemas.openxmlformats.org/officeDocument/2006/relationships/image" Target="/word/media/26e32b28-3bff-452a-a5b5-81c1eeadea67.png" Id="Rf6890b115fe447f5" /></Relationships>
</file>