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9423b1d2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881a595a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Nugents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a74d8fb374153" /><Relationship Type="http://schemas.openxmlformats.org/officeDocument/2006/relationships/numbering" Target="/word/numbering.xml" Id="R8fe19e357ac142c5" /><Relationship Type="http://schemas.openxmlformats.org/officeDocument/2006/relationships/settings" Target="/word/settings.xml" Id="R138e461230524dc3" /><Relationship Type="http://schemas.openxmlformats.org/officeDocument/2006/relationships/image" Target="/word/media/67783885-e6dd-4cab-a9da-6b8b14e80bf5.png" Id="Rf95a881a595a4173" /></Relationships>
</file>