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e47f0a510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12f0f5232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Numa,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e25d91f9048e0" /><Relationship Type="http://schemas.openxmlformats.org/officeDocument/2006/relationships/numbering" Target="/word/numbering.xml" Id="R5e737974f2f048bb" /><Relationship Type="http://schemas.openxmlformats.org/officeDocument/2006/relationships/settings" Target="/word/settings.xml" Id="R8b03b33ce23d4cfa" /><Relationship Type="http://schemas.openxmlformats.org/officeDocument/2006/relationships/image" Target="/word/media/c5b5535f-1b66-4cba-84b8-c84634c859b8.png" Id="Rbf612f0f5232432f" /></Relationships>
</file>