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56aa7a3c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be390771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Seven,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b5997b8bc4f52" /><Relationship Type="http://schemas.openxmlformats.org/officeDocument/2006/relationships/numbering" Target="/word/numbering.xml" Id="R5cf7facbe89c4df0" /><Relationship Type="http://schemas.openxmlformats.org/officeDocument/2006/relationships/settings" Target="/word/settings.xml" Id="R680ba46beb2945ba" /><Relationship Type="http://schemas.openxmlformats.org/officeDocument/2006/relationships/image" Target="/word/media/b56b6f45-704e-4715-a76c-6471fec0fa53.png" Id="R3dabe39077124d41" /></Relationships>
</file>