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ce7c24565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f6a9ad036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Nuttree,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658ef62d545aa" /><Relationship Type="http://schemas.openxmlformats.org/officeDocument/2006/relationships/numbering" Target="/word/numbering.xml" Id="R38a09ffa32f14db6" /><Relationship Type="http://schemas.openxmlformats.org/officeDocument/2006/relationships/settings" Target="/word/settings.xml" Id="R8321fdfbdb174955" /><Relationship Type="http://schemas.openxmlformats.org/officeDocument/2006/relationships/image" Target="/word/media/76bc2706-2b1f-4f53-a99f-0ae871dfc6f0.png" Id="R525f6a9ad03642a2" /></Relationships>
</file>