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29673df34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c8a77f60a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0352b783b4154" /><Relationship Type="http://schemas.openxmlformats.org/officeDocument/2006/relationships/numbering" Target="/word/numbering.xml" Id="Re22a3fac390b45ef" /><Relationship Type="http://schemas.openxmlformats.org/officeDocument/2006/relationships/settings" Target="/word/settings.xml" Id="R66215304044e4917" /><Relationship Type="http://schemas.openxmlformats.org/officeDocument/2006/relationships/image" Target="/word/media/fc77d0bc-f084-417e-9746-c3f4e001625b.png" Id="Rb36c8a77f60a45de" /></Relationships>
</file>