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23740eb23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b937a171f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Nyack,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3b06d39ab49e8" /><Relationship Type="http://schemas.openxmlformats.org/officeDocument/2006/relationships/numbering" Target="/word/numbering.xml" Id="Rfef7109b0bf640d7" /><Relationship Type="http://schemas.openxmlformats.org/officeDocument/2006/relationships/settings" Target="/word/settings.xml" Id="R61755cc828c84a03" /><Relationship Type="http://schemas.openxmlformats.org/officeDocument/2006/relationships/image" Target="/word/media/6c48c94a-09da-4180-8bad-ea837a0c614f.png" Id="Rde2b937a171f41bf" /></Relationships>
</file>