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afc212f59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75848cd18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280bf7e5d41b1" /><Relationship Type="http://schemas.openxmlformats.org/officeDocument/2006/relationships/numbering" Target="/word/numbering.xml" Id="R66b35f7f61c142b2" /><Relationship Type="http://schemas.openxmlformats.org/officeDocument/2006/relationships/settings" Target="/word/settings.xml" Id="Rb0d5e7178be744d3" /><Relationship Type="http://schemas.openxmlformats.org/officeDocument/2006/relationships/image" Target="/word/media/a4201b9d-aa90-45e7-91ca-af7f4a7139c2.png" Id="R78275848cd184829" /></Relationships>
</file>