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cff6cb134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4cdfec287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Nyhart,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f6908f025467d" /><Relationship Type="http://schemas.openxmlformats.org/officeDocument/2006/relationships/numbering" Target="/word/numbering.xml" Id="Re08ff2a7aab04bf8" /><Relationship Type="http://schemas.openxmlformats.org/officeDocument/2006/relationships/settings" Target="/word/settings.xml" Id="R6a47eff961fa41b2" /><Relationship Type="http://schemas.openxmlformats.org/officeDocument/2006/relationships/image" Target="/word/media/cd1b85ce-acbe-47ca-af37-4eded7f627ed.png" Id="Ra924cdfec28744a9" /></Relationships>
</file>