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522ddeff4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e3203417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89c5dd9b04959" /><Relationship Type="http://schemas.openxmlformats.org/officeDocument/2006/relationships/numbering" Target="/word/numbering.xml" Id="R2fb1b06e42e74810" /><Relationship Type="http://schemas.openxmlformats.org/officeDocument/2006/relationships/settings" Target="/word/settings.xml" Id="R80842074e7b446f5" /><Relationship Type="http://schemas.openxmlformats.org/officeDocument/2006/relationships/image" Target="/word/media/2a94759f-50cf-45b6-9f0f-54846a0406fc.png" Id="R6aee3203417d46db" /></Relationships>
</file>