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05815bcd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919d4e425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e7a8ecd347ee" /><Relationship Type="http://schemas.openxmlformats.org/officeDocument/2006/relationships/numbering" Target="/word/numbering.xml" Id="R159e32c9a5c54234" /><Relationship Type="http://schemas.openxmlformats.org/officeDocument/2006/relationships/settings" Target="/word/settings.xml" Id="Raf83f49034884449" /><Relationship Type="http://schemas.openxmlformats.org/officeDocument/2006/relationships/image" Target="/word/media/e11e0e20-d2ef-4b8f-a7f2-0a5774fa6f99.png" Id="Re07919d4e4254772" /></Relationships>
</file>