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aa46848be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eed7e507f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Bowery,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d6af34f2547d2" /><Relationship Type="http://schemas.openxmlformats.org/officeDocument/2006/relationships/numbering" Target="/word/numbering.xml" Id="Rc03f8c18ab59478b" /><Relationship Type="http://schemas.openxmlformats.org/officeDocument/2006/relationships/settings" Target="/word/settings.xml" Id="Rab01b7ae79404713" /><Relationship Type="http://schemas.openxmlformats.org/officeDocument/2006/relationships/image" Target="/word/media/c71eca81-9817-45ab-a4ff-ab1efd541f8b.png" Id="Ra9eed7e507fa4e4d" /></Relationships>
</file>