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a610d65a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3f627cc1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0766997244b34" /><Relationship Type="http://schemas.openxmlformats.org/officeDocument/2006/relationships/numbering" Target="/word/numbering.xml" Id="R79cd50e2f2cf4c2b" /><Relationship Type="http://schemas.openxmlformats.org/officeDocument/2006/relationships/settings" Target="/word/settings.xml" Id="Rbf0ffea109904104" /><Relationship Type="http://schemas.openxmlformats.org/officeDocument/2006/relationships/image" Target="/word/media/f5f8b04a-cfac-4ce6-8a6f-058c1d98ae5a.png" Id="R6e73f627cc1440da" /></Relationships>
</file>