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832d41523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a6afe5c4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5bd1b6f949b5" /><Relationship Type="http://schemas.openxmlformats.org/officeDocument/2006/relationships/numbering" Target="/word/numbering.xml" Id="Rd022a86800e74656" /><Relationship Type="http://schemas.openxmlformats.org/officeDocument/2006/relationships/settings" Target="/word/settings.xml" Id="R0a403bb81cb443ab" /><Relationship Type="http://schemas.openxmlformats.org/officeDocument/2006/relationships/image" Target="/word/media/9a5bb4b1-976d-4d36-9162-8bfdf223ca92.png" Id="Rf2dfa6afe5c44af9" /></Relationships>
</file>