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601abd99d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b2a8c5211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dbc02fd2c4cae" /><Relationship Type="http://schemas.openxmlformats.org/officeDocument/2006/relationships/numbering" Target="/word/numbering.xml" Id="R3702e73068c249b5" /><Relationship Type="http://schemas.openxmlformats.org/officeDocument/2006/relationships/settings" Target="/word/settings.xml" Id="Rf511b3be690a4cc2" /><Relationship Type="http://schemas.openxmlformats.org/officeDocument/2006/relationships/image" Target="/word/media/df512ffc-473b-43c0-a9cf-6dd68404091b.png" Id="R71db2a8c52114517" /></Relationships>
</file>