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99912fc78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48dc58dc2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Forest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fa2cb0f4a4409" /><Relationship Type="http://schemas.openxmlformats.org/officeDocument/2006/relationships/numbering" Target="/word/numbering.xml" Id="Rb4d2c2709a9e4805" /><Relationship Type="http://schemas.openxmlformats.org/officeDocument/2006/relationships/settings" Target="/word/settings.xml" Id="R72f072999c564e34" /><Relationship Type="http://schemas.openxmlformats.org/officeDocument/2006/relationships/image" Target="/word/media/11a7ffc3-7cf7-4e7e-9fbf-1dcaec9ea0f4.png" Id="Ra3c48dc58dc24744" /></Relationships>
</file>