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2d58cff5b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594d9c90c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Grove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a56cd69694fe4" /><Relationship Type="http://schemas.openxmlformats.org/officeDocument/2006/relationships/numbering" Target="/word/numbering.xml" Id="R4a912e62eb39476b" /><Relationship Type="http://schemas.openxmlformats.org/officeDocument/2006/relationships/settings" Target="/word/settings.xml" Id="R410577bdc364485f" /><Relationship Type="http://schemas.openxmlformats.org/officeDocument/2006/relationships/image" Target="/word/media/61662844-9fa9-472c-b512-90b85ab79c93.png" Id="Rc91594d9c90c4155" /></Relationships>
</file>