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83b0305dd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3294594b0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c08dbe344535" /><Relationship Type="http://schemas.openxmlformats.org/officeDocument/2006/relationships/numbering" Target="/word/numbering.xml" Id="R75f85ca9d5384fe6" /><Relationship Type="http://schemas.openxmlformats.org/officeDocument/2006/relationships/settings" Target="/word/settings.xml" Id="R94d416eb284c4409" /><Relationship Type="http://schemas.openxmlformats.org/officeDocument/2006/relationships/image" Target="/word/media/e1ae0710-e9c2-4882-a93e-f5d48cd4df94.png" Id="Rbc53294594b0414c" /></Relationships>
</file>