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fe64bb3b1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d85789890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60dae60084403" /><Relationship Type="http://schemas.openxmlformats.org/officeDocument/2006/relationships/numbering" Target="/word/numbering.xml" Id="Rce27b7d669fe4a4b" /><Relationship Type="http://schemas.openxmlformats.org/officeDocument/2006/relationships/settings" Target="/word/settings.xml" Id="Re67812cc12e548d3" /><Relationship Type="http://schemas.openxmlformats.org/officeDocument/2006/relationships/image" Target="/word/media/b8d5b7f9-aa31-4e57-999e-8afcc4ee4c86.png" Id="R350d857898904248" /></Relationships>
</file>