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bb73adf9b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91d90c8ac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Park Terrace,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a97b1df4042eb" /><Relationship Type="http://schemas.openxmlformats.org/officeDocument/2006/relationships/numbering" Target="/word/numbering.xml" Id="R7b505bc865c74937" /><Relationship Type="http://schemas.openxmlformats.org/officeDocument/2006/relationships/settings" Target="/word/settings.xml" Id="Ra120abb225454fd6" /><Relationship Type="http://schemas.openxmlformats.org/officeDocument/2006/relationships/image" Target="/word/media/fd5a3653-9737-4763-9c18-5bae7235d6b0.png" Id="R0e791d90c8ac4ada" /></Relationships>
</file>