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f42dc409d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1e5e44643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Oakatee,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99799dd49401a" /><Relationship Type="http://schemas.openxmlformats.org/officeDocument/2006/relationships/numbering" Target="/word/numbering.xml" Id="R08c34562f3854b32" /><Relationship Type="http://schemas.openxmlformats.org/officeDocument/2006/relationships/settings" Target="/word/settings.xml" Id="R1b565581456f487c" /><Relationship Type="http://schemas.openxmlformats.org/officeDocument/2006/relationships/image" Target="/word/media/8425b6b5-76c7-4c09-8f03-64b6eb08a4af.png" Id="Rb9a1e5e446434a4e" /></Relationships>
</file>