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6636d080f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f068dad2c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42af899424ded" /><Relationship Type="http://schemas.openxmlformats.org/officeDocument/2006/relationships/numbering" Target="/word/numbering.xml" Id="Re279cd3e51d44704" /><Relationship Type="http://schemas.openxmlformats.org/officeDocument/2006/relationships/settings" Target="/word/settings.xml" Id="R4fd340ba567441ac" /><Relationship Type="http://schemas.openxmlformats.org/officeDocument/2006/relationships/image" Target="/word/media/e7820084-8258-43c8-9277-693532bfbaa4.png" Id="R193f068dad2c46d8" /></Relationships>
</file>