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2a011a207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692289de7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562682b0c4d79" /><Relationship Type="http://schemas.openxmlformats.org/officeDocument/2006/relationships/numbering" Target="/word/numbering.xml" Id="R70b4f4c88d9e4421" /><Relationship Type="http://schemas.openxmlformats.org/officeDocument/2006/relationships/settings" Target="/word/settings.xml" Id="Re22c20226e2f4103" /><Relationship Type="http://schemas.openxmlformats.org/officeDocument/2006/relationships/image" Target="/word/media/47f8954b-5ab8-46e9-beee-5a6e32f4ab78.png" Id="R107692289de7476f" /></Relationships>
</file>