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a19e9eb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4f7e2b5f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09be05bb4164" /><Relationship Type="http://schemas.openxmlformats.org/officeDocument/2006/relationships/numbering" Target="/word/numbering.xml" Id="R247f42ecc9f6467a" /><Relationship Type="http://schemas.openxmlformats.org/officeDocument/2006/relationships/settings" Target="/word/settings.xml" Id="R201b978e108a41b9" /><Relationship Type="http://schemas.openxmlformats.org/officeDocument/2006/relationships/image" Target="/word/media/134058b4-49cf-4221-b7ad-1c48f8f9d71b.png" Id="R7fa4f7e2b5f24a3f" /></Relationships>
</file>