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b56df28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7b3362d4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0c464345040b9" /><Relationship Type="http://schemas.openxmlformats.org/officeDocument/2006/relationships/numbering" Target="/word/numbering.xml" Id="R2aea18648ae844c7" /><Relationship Type="http://schemas.openxmlformats.org/officeDocument/2006/relationships/settings" Target="/word/settings.xml" Id="R22855277dbbe4455" /><Relationship Type="http://schemas.openxmlformats.org/officeDocument/2006/relationships/image" Target="/word/media/f5470a8b-6fe3-4b0b-92df-c4b70de7bfac.png" Id="R2c357b3362d444d1" /></Relationships>
</file>