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1770dae82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2fe719a0f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Oakland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8b637de6241a1" /><Relationship Type="http://schemas.openxmlformats.org/officeDocument/2006/relationships/numbering" Target="/word/numbering.xml" Id="R1d4ab4d6e8fe41d0" /><Relationship Type="http://schemas.openxmlformats.org/officeDocument/2006/relationships/settings" Target="/word/settings.xml" Id="R612f6eadfdfb4845" /><Relationship Type="http://schemas.openxmlformats.org/officeDocument/2006/relationships/image" Target="/word/media/470450ad-90d7-4a56-8d0f-e22838cbe217.png" Id="R9c62fe719a0f4b1c" /></Relationships>
</file>