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9e5711c89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a73cb312c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8c0df6ff8408e" /><Relationship Type="http://schemas.openxmlformats.org/officeDocument/2006/relationships/numbering" Target="/word/numbering.xml" Id="Re690cebccd0747a2" /><Relationship Type="http://schemas.openxmlformats.org/officeDocument/2006/relationships/settings" Target="/word/settings.xml" Id="Rd64fa0c5ec0a4978" /><Relationship Type="http://schemas.openxmlformats.org/officeDocument/2006/relationships/image" Target="/word/media/dd91fac1-6438-4abb-bf75-ed0fc2619fb2.png" Id="Rcada73cb312c4d5d" /></Relationships>
</file>