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e0f6c6264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ebf3a1841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929cf263f491b" /><Relationship Type="http://schemas.openxmlformats.org/officeDocument/2006/relationships/numbering" Target="/word/numbering.xml" Id="Re7ec05c34d084dfb" /><Relationship Type="http://schemas.openxmlformats.org/officeDocument/2006/relationships/settings" Target="/word/settings.xml" Id="R26a558b255344e17" /><Relationship Type="http://schemas.openxmlformats.org/officeDocument/2006/relationships/image" Target="/word/media/c86484e1-0dd0-41e5-afaf-5d654a67e35f.png" Id="R91debf3a18414f3c" /></Relationships>
</file>