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257321bb5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0aba28549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Oakley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aab3c71534ede" /><Relationship Type="http://schemas.openxmlformats.org/officeDocument/2006/relationships/numbering" Target="/word/numbering.xml" Id="R097ddf1c7c644024" /><Relationship Type="http://schemas.openxmlformats.org/officeDocument/2006/relationships/settings" Target="/word/settings.xml" Id="R6afab1536cff4515" /><Relationship Type="http://schemas.openxmlformats.org/officeDocument/2006/relationships/image" Target="/word/media/e15cb5a0-62ef-41d2-9670-a19c5beab511.png" Id="R13b0aba2854943ac" /></Relationships>
</file>