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be19f8193d40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b2338c523e49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Oakman,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0c84e31b604390" /><Relationship Type="http://schemas.openxmlformats.org/officeDocument/2006/relationships/numbering" Target="/word/numbering.xml" Id="R2feced8c03c5400e" /><Relationship Type="http://schemas.openxmlformats.org/officeDocument/2006/relationships/settings" Target="/word/settings.xml" Id="Rf8c5580fc82e4975" /><Relationship Type="http://schemas.openxmlformats.org/officeDocument/2006/relationships/image" Target="/word/media/9703fecc-bac8-426e-8d02-17424406f4ff.png" Id="Rebb2338c523e4953" /></Relationships>
</file>