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4a465dfa9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ccdf4508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d94bb5614d9d" /><Relationship Type="http://schemas.openxmlformats.org/officeDocument/2006/relationships/numbering" Target="/word/numbering.xml" Id="Rb0938f019d8e4d53" /><Relationship Type="http://schemas.openxmlformats.org/officeDocument/2006/relationships/settings" Target="/word/settings.xml" Id="R24514097ab864160" /><Relationship Type="http://schemas.openxmlformats.org/officeDocument/2006/relationships/image" Target="/word/media/e71a2de6-2bcd-4a08-a290-6363329eba4a.png" Id="R177ccdf4508a48dc" /></Relationships>
</file>