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de2af1051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f2ee2b3f0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ec02ea08344e9" /><Relationship Type="http://schemas.openxmlformats.org/officeDocument/2006/relationships/numbering" Target="/word/numbering.xml" Id="R708777b714fd4f4e" /><Relationship Type="http://schemas.openxmlformats.org/officeDocument/2006/relationships/settings" Target="/word/settings.xml" Id="Re3a442655304408e" /><Relationship Type="http://schemas.openxmlformats.org/officeDocument/2006/relationships/image" Target="/word/media/31659350-ad53-4fd5-b1a8-ade8badcbe0f.png" Id="Ra05f2ee2b3f049d2" /></Relationships>
</file>