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4e4da8355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e1de4fcfb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8bd348f554ba6" /><Relationship Type="http://schemas.openxmlformats.org/officeDocument/2006/relationships/numbering" Target="/word/numbering.xml" Id="Rbac16afb8d5149f7" /><Relationship Type="http://schemas.openxmlformats.org/officeDocument/2006/relationships/settings" Target="/word/settings.xml" Id="R6c71bd21526444cc" /><Relationship Type="http://schemas.openxmlformats.org/officeDocument/2006/relationships/image" Target="/word/media/cd265299-07ff-4911-83da-76403f588b7c.png" Id="Re8ce1de4fcfb4235" /></Relationships>
</file>