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1a71e799a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46e7a7f83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Obetz,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8a08c6a3c4cf5" /><Relationship Type="http://schemas.openxmlformats.org/officeDocument/2006/relationships/numbering" Target="/word/numbering.xml" Id="R323562cb6ea64ce5" /><Relationship Type="http://schemas.openxmlformats.org/officeDocument/2006/relationships/settings" Target="/word/settings.xml" Id="R70084c7629834837" /><Relationship Type="http://schemas.openxmlformats.org/officeDocument/2006/relationships/image" Target="/word/media/32bf0f33-f6da-4ea5-82e0-0cb6c9a0c41c.png" Id="Rad646e7a7f8345b8" /></Relationships>
</file>