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ab2ebfb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f6967e5ce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O'Briens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963f030a4d9a" /><Relationship Type="http://schemas.openxmlformats.org/officeDocument/2006/relationships/numbering" Target="/word/numbering.xml" Id="R4ab7f5ad523145aa" /><Relationship Type="http://schemas.openxmlformats.org/officeDocument/2006/relationships/settings" Target="/word/settings.xml" Id="Rad75e6bb1bc34f65" /><Relationship Type="http://schemas.openxmlformats.org/officeDocument/2006/relationships/image" Target="/word/media/0de99b23-00da-45f6-bded-8d7ae82578d0.png" Id="R88af6967e5ce4f6e" /></Relationships>
</file>