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ab4f65f57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8adfd9b09d42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Obtuse Hill,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f8bc21a874722" /><Relationship Type="http://schemas.openxmlformats.org/officeDocument/2006/relationships/numbering" Target="/word/numbering.xml" Id="Re91049034395485a" /><Relationship Type="http://schemas.openxmlformats.org/officeDocument/2006/relationships/settings" Target="/word/settings.xml" Id="R22f3f483cc584dad" /><Relationship Type="http://schemas.openxmlformats.org/officeDocument/2006/relationships/image" Target="/word/media/418a0e27-6d68-4fa4-909b-4964fcc2d580.png" Id="R308adfd9b09d42f3" /></Relationships>
</file>