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e5f893e91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c9710ad5b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Occoquan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062508c514b2a" /><Relationship Type="http://schemas.openxmlformats.org/officeDocument/2006/relationships/numbering" Target="/word/numbering.xml" Id="Rfaf254936fc24c1f" /><Relationship Type="http://schemas.openxmlformats.org/officeDocument/2006/relationships/settings" Target="/word/settings.xml" Id="R3840dd16fa404e5a" /><Relationship Type="http://schemas.openxmlformats.org/officeDocument/2006/relationships/image" Target="/word/media/b4c247b0-7157-4f60-84e3-1829ce50b54a.png" Id="Ra41c9710ad5b405e" /></Relationships>
</file>