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36540c5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e3ce13d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cadf9cb34857" /><Relationship Type="http://schemas.openxmlformats.org/officeDocument/2006/relationships/numbering" Target="/word/numbering.xml" Id="Rcc1ef985c2e7428f" /><Relationship Type="http://schemas.openxmlformats.org/officeDocument/2006/relationships/settings" Target="/word/settings.xml" Id="R1719d90e423c41b6" /><Relationship Type="http://schemas.openxmlformats.org/officeDocument/2006/relationships/image" Target="/word/media/49bd6cb1-a2d6-42cf-b578-1ce7962109a2.png" Id="Rb287e3ce13df494c" /></Relationships>
</file>