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c2cdb3e54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06d55f0f3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View Village,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4b1aedea84059" /><Relationship Type="http://schemas.openxmlformats.org/officeDocument/2006/relationships/numbering" Target="/word/numbering.xml" Id="Re9b0335a27d0484d" /><Relationship Type="http://schemas.openxmlformats.org/officeDocument/2006/relationships/settings" Target="/word/settings.xml" Id="Rcea5acd6820c4c62" /><Relationship Type="http://schemas.openxmlformats.org/officeDocument/2006/relationships/image" Target="/word/media/a0c08054-56e2-44a4-bc12-118ac5f59243.png" Id="Raeb06d55f0f341f3" /></Relationships>
</file>