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81a99710354d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aafcd597b94b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Oceanport,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04ae6acf1d40cc" /><Relationship Type="http://schemas.openxmlformats.org/officeDocument/2006/relationships/numbering" Target="/word/numbering.xml" Id="R5557a3c4468a472a" /><Relationship Type="http://schemas.openxmlformats.org/officeDocument/2006/relationships/settings" Target="/word/settings.xml" Id="Rae69e018970c4174" /><Relationship Type="http://schemas.openxmlformats.org/officeDocument/2006/relationships/image" Target="/word/media/c97d9bfd-9272-4920-98ee-be482cc8023e.png" Id="R25aafcd597b94b35" /></Relationships>
</file>